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E380EB" w14:textId="4BEAFBB3" w:rsidR="00B216DA" w:rsidRPr="00B216DA" w:rsidRDefault="00B0656F" w:rsidP="00B216DA">
      <w:pPr>
        <w:ind w:right="-1"/>
        <w:jc w:val="right"/>
        <w:rPr>
          <w:rFonts w:ascii="Arial" w:hAnsi="Arial" w:cs="Arial"/>
          <w:b/>
          <w:color w:val="222222"/>
          <w:sz w:val="24"/>
          <w:szCs w:val="24"/>
          <w:lang w:val="en"/>
        </w:rPr>
      </w:pPr>
      <w:bookmarkStart w:id="0" w:name="_GoBack"/>
      <w:bookmarkEnd w:id="0"/>
      <w:r w:rsidRPr="00B0656F">
        <w:rPr>
          <w:rFonts w:ascii="Arial" w:hAnsi="Arial" w:cs="Arial"/>
          <w:b/>
          <w:noProof/>
          <w:color w:val="222222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503C5098" wp14:editId="11097FE4">
            <wp:simplePos x="0" y="0"/>
            <wp:positionH relativeFrom="column">
              <wp:posOffset>409575</wp:posOffset>
            </wp:positionH>
            <wp:positionV relativeFrom="paragraph">
              <wp:posOffset>-196215</wp:posOffset>
            </wp:positionV>
            <wp:extent cx="1872827" cy="1404620"/>
            <wp:effectExtent l="0" t="0" r="0" b="5080"/>
            <wp:wrapNone/>
            <wp:docPr id="3" name="Рисунок 3" descr="C:\Users\Психолог2\Desktop\290215N.UNICEF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сихолог2\Desktop\290215N.UNICEF-LOG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947" cy="141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 wp14:anchorId="693352C0" wp14:editId="10C6EE01">
            <wp:simplePos x="0" y="0"/>
            <wp:positionH relativeFrom="margin">
              <wp:posOffset>100965</wp:posOffset>
            </wp:positionH>
            <wp:positionV relativeFrom="margin">
              <wp:posOffset>-66675</wp:posOffset>
            </wp:positionV>
            <wp:extent cx="1219200" cy="1107440"/>
            <wp:effectExtent l="0" t="0" r="0" b="0"/>
            <wp:wrapSquare wrapText="bothSides"/>
            <wp:docPr id="2" name="Рисунок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107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16DA">
        <w:rPr>
          <w:noProof/>
          <w:lang w:eastAsia="ru-RU"/>
        </w:rPr>
        <w:drawing>
          <wp:inline distT="0" distB="0" distL="0" distR="0" wp14:anchorId="21D42653" wp14:editId="1120F917">
            <wp:extent cx="2152650" cy="108848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745" cy="1089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567A0" w14:textId="77777777" w:rsidR="00B216DA" w:rsidRDefault="00B216DA" w:rsidP="00710736">
      <w:pPr>
        <w:pStyle w:val="a3"/>
        <w:ind w:right="991"/>
        <w:jc w:val="center"/>
        <w:rPr>
          <w:rFonts w:ascii="Arial" w:hAnsi="Arial" w:cs="Arial"/>
          <w:b/>
          <w:color w:val="222222"/>
          <w:sz w:val="24"/>
          <w:szCs w:val="24"/>
          <w:lang w:val="en"/>
        </w:rPr>
      </w:pPr>
    </w:p>
    <w:p w14:paraId="2025199B" w14:textId="77777777" w:rsidR="00E914A0" w:rsidRPr="006B58C0" w:rsidRDefault="00E914A0" w:rsidP="00E914A0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B58C0">
        <w:rPr>
          <w:rFonts w:ascii="Times New Roman" w:hAnsi="Times New Roman" w:cs="Times New Roman"/>
          <w:b/>
          <w:color w:val="000000"/>
          <w:sz w:val="28"/>
          <w:szCs w:val="28"/>
        </w:rPr>
        <w:t>Региональный семинар по развитию помощи и психосоциальной поддержки для детей и подростков, живущих с ВИЧ</w:t>
      </w:r>
    </w:p>
    <w:p w14:paraId="4A540508" w14:textId="069AB79D" w:rsidR="00E914A0" w:rsidRPr="00E914A0" w:rsidRDefault="00E914A0" w:rsidP="00E914A0">
      <w:pPr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6B58C0">
        <w:rPr>
          <w:rFonts w:ascii="Times New Roman" w:hAnsi="Times New Roman" w:cs="Times New Roman"/>
          <w:color w:val="000000"/>
          <w:sz w:val="28"/>
          <w:szCs w:val="28"/>
        </w:rPr>
        <w:t>Иркутск</w:t>
      </w:r>
      <w:r w:rsidRPr="00E914A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1-3 </w:t>
      </w:r>
      <w:r w:rsidRPr="006B58C0">
        <w:rPr>
          <w:rFonts w:ascii="Times New Roman" w:hAnsi="Times New Roman" w:cs="Times New Roman"/>
          <w:color w:val="000000"/>
          <w:sz w:val="28"/>
          <w:szCs w:val="28"/>
        </w:rPr>
        <w:t>ноябр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E914A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2017 </w:t>
      </w:r>
      <w:r w:rsidRPr="006B58C0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E914A0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14:paraId="1AA81F8C" w14:textId="77777777" w:rsidR="00E914A0" w:rsidRPr="00D25F1F" w:rsidRDefault="00E914A0" w:rsidP="00E914A0">
      <w:pPr>
        <w:jc w:val="center"/>
        <w:rPr>
          <w:rFonts w:ascii="Times New Roman" w:hAnsi="Times New Roman" w:cs="Times New Roman"/>
          <w:b/>
          <w:color w:val="000000"/>
          <w:sz w:val="10"/>
          <w:szCs w:val="10"/>
        </w:rPr>
      </w:pPr>
    </w:p>
    <w:p w14:paraId="22F1CF4E" w14:textId="77777777" w:rsidR="00E914A0" w:rsidRPr="006B58C0" w:rsidRDefault="00E914A0" w:rsidP="00E914A0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  <w:r w:rsidRPr="005A4F6E">
        <w:rPr>
          <w:rFonts w:ascii="Times New Roman" w:hAnsi="Times New Roman" w:cs="Times New Roman"/>
          <w:b/>
          <w:color w:val="000000"/>
          <w:sz w:val="28"/>
          <w:szCs w:val="28"/>
        </w:rPr>
        <w:t>День 1</w:t>
      </w:r>
    </w:p>
    <w:tbl>
      <w:tblPr>
        <w:tblStyle w:val="a6"/>
        <w:tblW w:w="0" w:type="auto"/>
        <w:tblInd w:w="720" w:type="dxa"/>
        <w:tblLook w:val="04A0" w:firstRow="1" w:lastRow="0" w:firstColumn="1" w:lastColumn="0" w:noHBand="0" w:noVBand="1"/>
      </w:tblPr>
      <w:tblGrid>
        <w:gridCol w:w="948"/>
        <w:gridCol w:w="7903"/>
      </w:tblGrid>
      <w:tr w:rsidR="00E914A0" w14:paraId="7726F980" w14:textId="77777777" w:rsidTr="00D25F1F">
        <w:tc>
          <w:tcPr>
            <w:tcW w:w="948" w:type="dxa"/>
          </w:tcPr>
          <w:p w14:paraId="352232B5" w14:textId="623870D3" w:rsidR="00E914A0" w:rsidRPr="00E914A0" w:rsidRDefault="00E914A0" w:rsidP="00D25F1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E914A0">
              <w:rPr>
                <w:rFonts w:ascii="Times New Roman" w:hAnsi="Times New Roman" w:cs="Times New Roman"/>
                <w:sz w:val="28"/>
                <w:szCs w:val="28"/>
              </w:rPr>
              <w:t>8:30</w:t>
            </w:r>
          </w:p>
        </w:tc>
        <w:tc>
          <w:tcPr>
            <w:tcW w:w="7903" w:type="dxa"/>
            <w:vAlign w:val="center"/>
          </w:tcPr>
          <w:p w14:paraId="09E6D285" w14:textId="2B2FB9A0" w:rsidR="00E914A0" w:rsidRDefault="00E914A0" w:rsidP="00D25F1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Регистрация участников.</w:t>
            </w:r>
          </w:p>
        </w:tc>
      </w:tr>
      <w:tr w:rsidR="00E914A0" w14:paraId="6140A2E3" w14:textId="77777777" w:rsidTr="00D25F1F">
        <w:tc>
          <w:tcPr>
            <w:tcW w:w="948" w:type="dxa"/>
          </w:tcPr>
          <w:p w14:paraId="23920DCD" w14:textId="2A4D365B" w:rsidR="00E914A0" w:rsidRPr="00E914A0" w:rsidRDefault="00E914A0" w:rsidP="00D25F1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</w:tc>
        <w:tc>
          <w:tcPr>
            <w:tcW w:w="7903" w:type="dxa"/>
            <w:vAlign w:val="center"/>
          </w:tcPr>
          <w:p w14:paraId="35282C84" w14:textId="2384426F" w:rsidR="00E914A0" w:rsidRDefault="00E914A0" w:rsidP="00D25F1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Церемония открытия. Знакомство, введение в семинар.</w:t>
            </w:r>
          </w:p>
        </w:tc>
      </w:tr>
      <w:tr w:rsidR="00E914A0" w14:paraId="0A94B0FB" w14:textId="77777777" w:rsidTr="00D25F1F">
        <w:tc>
          <w:tcPr>
            <w:tcW w:w="948" w:type="dxa"/>
          </w:tcPr>
          <w:p w14:paraId="15E779EE" w14:textId="05563AAB" w:rsidR="00E914A0" w:rsidRDefault="00E914A0" w:rsidP="00D25F1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10:10</w:t>
            </w:r>
          </w:p>
        </w:tc>
        <w:tc>
          <w:tcPr>
            <w:tcW w:w="7903" w:type="dxa"/>
            <w:vAlign w:val="center"/>
          </w:tcPr>
          <w:p w14:paraId="6C3D6691" w14:textId="2677876A" w:rsidR="00E914A0" w:rsidRDefault="00D25F1F" w:rsidP="00D25F1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Опыт работы с ВИЧ-положительными детьми и подростками в России (Санкт-Петербург).</w:t>
            </w:r>
          </w:p>
        </w:tc>
      </w:tr>
      <w:tr w:rsidR="00D25F1F" w14:paraId="4A225207" w14:textId="77777777" w:rsidTr="00D25F1F">
        <w:tc>
          <w:tcPr>
            <w:tcW w:w="948" w:type="dxa"/>
          </w:tcPr>
          <w:p w14:paraId="34691972" w14:textId="7DF221B3" w:rsidR="00D25F1F" w:rsidRDefault="00D25F1F" w:rsidP="00D25F1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7903" w:type="dxa"/>
            <w:vAlign w:val="center"/>
          </w:tcPr>
          <w:p w14:paraId="3F01FBB6" w14:textId="23CCAC13" w:rsidR="00D25F1F" w:rsidRDefault="00D25F1F" w:rsidP="00D25F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5F1F">
              <w:rPr>
                <w:rFonts w:ascii="Times New Roman" w:hAnsi="Times New Roman" w:cs="Times New Roman"/>
                <w:sz w:val="28"/>
                <w:szCs w:val="28"/>
              </w:rPr>
              <w:t>Конвенция ООН о правах ребенка.</w:t>
            </w:r>
          </w:p>
        </w:tc>
      </w:tr>
      <w:tr w:rsidR="00D25F1F" w14:paraId="1E87492F" w14:textId="77777777" w:rsidTr="00D25F1F">
        <w:tc>
          <w:tcPr>
            <w:tcW w:w="948" w:type="dxa"/>
          </w:tcPr>
          <w:p w14:paraId="31281208" w14:textId="470F5DED" w:rsidR="00D25F1F" w:rsidRDefault="00D25F1F" w:rsidP="00D25F1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10:50</w:t>
            </w:r>
          </w:p>
        </w:tc>
        <w:tc>
          <w:tcPr>
            <w:tcW w:w="7903" w:type="dxa"/>
            <w:vAlign w:val="center"/>
          </w:tcPr>
          <w:p w14:paraId="6948879C" w14:textId="14BD7BBD" w:rsidR="00D25F1F" w:rsidRPr="00D25F1F" w:rsidRDefault="00D25F1F" w:rsidP="00D25F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Кофе-брейк.</w:t>
            </w:r>
          </w:p>
        </w:tc>
      </w:tr>
      <w:tr w:rsidR="00D25F1F" w14:paraId="50BB87B7" w14:textId="77777777" w:rsidTr="00D25F1F">
        <w:trPr>
          <w:trHeight w:val="763"/>
        </w:trPr>
        <w:tc>
          <w:tcPr>
            <w:tcW w:w="948" w:type="dxa"/>
          </w:tcPr>
          <w:p w14:paraId="742574B5" w14:textId="75341E2C" w:rsidR="00D25F1F" w:rsidRDefault="00D25F1F" w:rsidP="00D25F1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11:10</w:t>
            </w:r>
          </w:p>
        </w:tc>
        <w:tc>
          <w:tcPr>
            <w:tcW w:w="7903" w:type="dxa"/>
            <w:vAlign w:val="center"/>
          </w:tcPr>
          <w:p w14:paraId="5BFB3F62" w14:textId="6B76654F" w:rsidR="00D25F1F" w:rsidRDefault="00D25F1F" w:rsidP="00D25F1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25F1F">
              <w:rPr>
                <w:rFonts w:ascii="Times New Roman" w:hAnsi="Times New Roman" w:cs="Times New Roman"/>
                <w:sz w:val="28"/>
                <w:szCs w:val="28"/>
              </w:rPr>
              <w:t>Работа с семьями по вопросам раскрытия ребенку ВИЧ-положительного статуса.</w:t>
            </w:r>
          </w:p>
        </w:tc>
      </w:tr>
      <w:tr w:rsidR="00D25F1F" w14:paraId="78A86A26" w14:textId="77777777" w:rsidTr="00D25F1F">
        <w:tc>
          <w:tcPr>
            <w:tcW w:w="948" w:type="dxa"/>
          </w:tcPr>
          <w:p w14:paraId="6AF478FA" w14:textId="6FFD21CC" w:rsidR="00D25F1F" w:rsidRDefault="00D25F1F" w:rsidP="00D25F1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7903" w:type="dxa"/>
            <w:vAlign w:val="center"/>
          </w:tcPr>
          <w:p w14:paraId="3FD20F79" w14:textId="5D0681D3" w:rsidR="00D25F1F" w:rsidRPr="00D25F1F" w:rsidRDefault="00D25F1F" w:rsidP="00D25F1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25F1F">
              <w:rPr>
                <w:rFonts w:ascii="Times New Roman" w:hAnsi="Times New Roman" w:cs="Times New Roman"/>
                <w:i/>
                <w:sz w:val="28"/>
                <w:szCs w:val="28"/>
              </w:rPr>
              <w:t>Обед.</w:t>
            </w:r>
          </w:p>
        </w:tc>
      </w:tr>
      <w:tr w:rsidR="00D25F1F" w14:paraId="199E3A06" w14:textId="77777777" w:rsidTr="00D25F1F">
        <w:tc>
          <w:tcPr>
            <w:tcW w:w="948" w:type="dxa"/>
          </w:tcPr>
          <w:p w14:paraId="24A47F0D" w14:textId="0FC0B161" w:rsidR="00D25F1F" w:rsidRDefault="00D25F1F" w:rsidP="00D25F1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7903" w:type="dxa"/>
            <w:vAlign w:val="center"/>
          </w:tcPr>
          <w:p w14:paraId="55AAEEF6" w14:textId="6104C9DB" w:rsidR="00D25F1F" w:rsidRPr="00D25F1F" w:rsidRDefault="00D25F1F" w:rsidP="00D25F1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25F1F">
              <w:rPr>
                <w:rFonts w:ascii="Times New Roman" w:hAnsi="Times New Roman" w:cs="Times New Roman"/>
                <w:sz w:val="28"/>
                <w:szCs w:val="28"/>
              </w:rPr>
              <w:t>Ведение с ребенком разговора о ВИЧ.</w:t>
            </w:r>
          </w:p>
        </w:tc>
      </w:tr>
      <w:tr w:rsidR="00D25F1F" w14:paraId="4DF84164" w14:textId="77777777" w:rsidTr="00D25F1F">
        <w:tc>
          <w:tcPr>
            <w:tcW w:w="948" w:type="dxa"/>
          </w:tcPr>
          <w:p w14:paraId="44236CBD" w14:textId="47F170B2" w:rsidR="00D25F1F" w:rsidRDefault="00D25F1F" w:rsidP="00D25F1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15:30</w:t>
            </w:r>
          </w:p>
        </w:tc>
        <w:tc>
          <w:tcPr>
            <w:tcW w:w="7903" w:type="dxa"/>
            <w:vAlign w:val="center"/>
          </w:tcPr>
          <w:p w14:paraId="1E0F59E4" w14:textId="182B1A7A" w:rsidR="00D25F1F" w:rsidRPr="00D25F1F" w:rsidRDefault="00D25F1F" w:rsidP="00D25F1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25F1F">
              <w:rPr>
                <w:rFonts w:ascii="Times New Roman" w:hAnsi="Times New Roman" w:cs="Times New Roman"/>
                <w:i/>
                <w:sz w:val="28"/>
                <w:szCs w:val="28"/>
              </w:rPr>
              <w:t>Кофе-брейк.</w:t>
            </w:r>
          </w:p>
        </w:tc>
      </w:tr>
      <w:tr w:rsidR="00D25F1F" w14:paraId="35DC03D0" w14:textId="77777777" w:rsidTr="00D25F1F">
        <w:tc>
          <w:tcPr>
            <w:tcW w:w="948" w:type="dxa"/>
          </w:tcPr>
          <w:p w14:paraId="709B94A3" w14:textId="548B0C97" w:rsidR="00D25F1F" w:rsidRDefault="00D25F1F" w:rsidP="00D25F1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15:50</w:t>
            </w:r>
          </w:p>
        </w:tc>
        <w:tc>
          <w:tcPr>
            <w:tcW w:w="7903" w:type="dxa"/>
            <w:vAlign w:val="center"/>
          </w:tcPr>
          <w:p w14:paraId="1BA22116" w14:textId="756EE860" w:rsidR="00D25F1F" w:rsidRPr="00D25F1F" w:rsidRDefault="00D25F1F" w:rsidP="00D25F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Влияние стигмы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самостигматизации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приверженность и прием препаратов.</w:t>
            </w:r>
          </w:p>
        </w:tc>
      </w:tr>
      <w:tr w:rsidR="00D25F1F" w14:paraId="5E7DBE1E" w14:textId="77777777" w:rsidTr="00D25F1F">
        <w:tc>
          <w:tcPr>
            <w:tcW w:w="948" w:type="dxa"/>
          </w:tcPr>
          <w:p w14:paraId="10282CAD" w14:textId="18F372D2" w:rsidR="00D25F1F" w:rsidRDefault="00D25F1F" w:rsidP="00D25F1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17:30</w:t>
            </w:r>
          </w:p>
        </w:tc>
        <w:tc>
          <w:tcPr>
            <w:tcW w:w="7903" w:type="dxa"/>
            <w:vAlign w:val="center"/>
          </w:tcPr>
          <w:p w14:paraId="704692E1" w14:textId="4E88A7AC" w:rsidR="00D25F1F" w:rsidRDefault="00D25F1F" w:rsidP="00D25F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Обратная связь по дню.</w:t>
            </w:r>
          </w:p>
        </w:tc>
      </w:tr>
    </w:tbl>
    <w:p w14:paraId="2CBB80CC" w14:textId="05FF01B9" w:rsidR="00710736" w:rsidRPr="00710736" w:rsidRDefault="00710736" w:rsidP="00710736">
      <w:pPr>
        <w:pStyle w:val="a3"/>
        <w:ind w:right="991"/>
        <w:rPr>
          <w:rFonts w:ascii="Arial" w:hAnsi="Arial" w:cs="Arial"/>
          <w:b/>
          <w:color w:val="222222"/>
          <w:sz w:val="24"/>
          <w:szCs w:val="24"/>
          <w:lang w:val="en"/>
        </w:rPr>
      </w:pPr>
    </w:p>
    <w:p w14:paraId="219DFF67" w14:textId="58F0E265" w:rsidR="00D25F1F" w:rsidRPr="006B58C0" w:rsidRDefault="00D25F1F" w:rsidP="00D25F1F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День 2</w:t>
      </w:r>
    </w:p>
    <w:tbl>
      <w:tblPr>
        <w:tblStyle w:val="a6"/>
        <w:tblW w:w="0" w:type="auto"/>
        <w:tblInd w:w="720" w:type="dxa"/>
        <w:tblLook w:val="04A0" w:firstRow="1" w:lastRow="0" w:firstColumn="1" w:lastColumn="0" w:noHBand="0" w:noVBand="1"/>
      </w:tblPr>
      <w:tblGrid>
        <w:gridCol w:w="948"/>
        <w:gridCol w:w="7903"/>
      </w:tblGrid>
      <w:tr w:rsidR="00D25F1F" w14:paraId="3FEAB6F3" w14:textId="77777777" w:rsidTr="00D25F1F">
        <w:tc>
          <w:tcPr>
            <w:tcW w:w="948" w:type="dxa"/>
          </w:tcPr>
          <w:p w14:paraId="4FF82219" w14:textId="77777777" w:rsidR="00D25F1F" w:rsidRPr="00E914A0" w:rsidRDefault="00D25F1F" w:rsidP="00D25F1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</w:tc>
        <w:tc>
          <w:tcPr>
            <w:tcW w:w="7903" w:type="dxa"/>
          </w:tcPr>
          <w:p w14:paraId="7D40F457" w14:textId="6065FAA5" w:rsidR="00D25F1F" w:rsidRDefault="00D25F1F" w:rsidP="00D25F1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Приверженность лечению и прием препаратов</w:t>
            </w:r>
            <w:r w:rsidR="00D71226">
              <w:rPr>
                <w:rFonts w:ascii="Times New Roman" w:hAnsi="Times New Roman" w:cs="Times New Roman"/>
                <w:sz w:val="28"/>
                <w:szCs w:val="28"/>
              </w:rPr>
              <w:t>. Теоретическая, исследовательская и практическая деятельность.</w:t>
            </w:r>
          </w:p>
        </w:tc>
      </w:tr>
      <w:tr w:rsidR="00D25F1F" w14:paraId="63CDFB45" w14:textId="77777777" w:rsidTr="00D25F1F">
        <w:tc>
          <w:tcPr>
            <w:tcW w:w="948" w:type="dxa"/>
          </w:tcPr>
          <w:p w14:paraId="2A79602B" w14:textId="498425C1" w:rsidR="00D25F1F" w:rsidRDefault="00D71226" w:rsidP="00D25F1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10:5</w:t>
            </w:r>
            <w:r w:rsidR="00D25F1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903" w:type="dxa"/>
          </w:tcPr>
          <w:p w14:paraId="0D6B2DF0" w14:textId="2F0F3990" w:rsidR="00D25F1F" w:rsidRDefault="00D71226" w:rsidP="00D25F1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25F1F">
              <w:rPr>
                <w:rFonts w:ascii="Times New Roman" w:hAnsi="Times New Roman" w:cs="Times New Roman"/>
                <w:i/>
                <w:sz w:val="28"/>
                <w:szCs w:val="28"/>
              </w:rPr>
              <w:t>Кофе-брейк.</w:t>
            </w:r>
          </w:p>
        </w:tc>
      </w:tr>
      <w:tr w:rsidR="00D25F1F" w14:paraId="25292D60" w14:textId="77777777" w:rsidTr="00D71226">
        <w:trPr>
          <w:trHeight w:val="763"/>
        </w:trPr>
        <w:tc>
          <w:tcPr>
            <w:tcW w:w="948" w:type="dxa"/>
          </w:tcPr>
          <w:p w14:paraId="5BBD207B" w14:textId="77777777" w:rsidR="00D25F1F" w:rsidRDefault="00D25F1F" w:rsidP="00D7122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11:10</w:t>
            </w:r>
          </w:p>
        </w:tc>
        <w:tc>
          <w:tcPr>
            <w:tcW w:w="7903" w:type="dxa"/>
          </w:tcPr>
          <w:p w14:paraId="0193FBA2" w14:textId="2A310DEF" w:rsidR="00D25F1F" w:rsidRDefault="00D71226" w:rsidP="00D7122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Трудные разговоры. Сексуальное здоровье и ВИЧ.</w:t>
            </w:r>
          </w:p>
        </w:tc>
      </w:tr>
      <w:tr w:rsidR="00D25F1F" w14:paraId="6C52D160" w14:textId="77777777" w:rsidTr="00B445CD">
        <w:tc>
          <w:tcPr>
            <w:tcW w:w="948" w:type="dxa"/>
            <w:vAlign w:val="center"/>
          </w:tcPr>
          <w:p w14:paraId="37BE8635" w14:textId="77777777" w:rsidR="00D25F1F" w:rsidRDefault="00D25F1F" w:rsidP="00B445C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13:00</w:t>
            </w:r>
          </w:p>
        </w:tc>
        <w:tc>
          <w:tcPr>
            <w:tcW w:w="7903" w:type="dxa"/>
            <w:vAlign w:val="center"/>
          </w:tcPr>
          <w:p w14:paraId="232F656D" w14:textId="77777777" w:rsidR="00D25F1F" w:rsidRPr="00D25F1F" w:rsidRDefault="00D25F1F" w:rsidP="00B445C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25F1F">
              <w:rPr>
                <w:rFonts w:ascii="Times New Roman" w:hAnsi="Times New Roman" w:cs="Times New Roman"/>
                <w:i/>
                <w:sz w:val="28"/>
                <w:szCs w:val="28"/>
              </w:rPr>
              <w:t>Обед.</w:t>
            </w:r>
          </w:p>
        </w:tc>
      </w:tr>
      <w:tr w:rsidR="00D25F1F" w14:paraId="588B04E7" w14:textId="77777777" w:rsidTr="00D71226">
        <w:tc>
          <w:tcPr>
            <w:tcW w:w="948" w:type="dxa"/>
          </w:tcPr>
          <w:p w14:paraId="4037345B" w14:textId="77777777" w:rsidR="00D25F1F" w:rsidRDefault="00D25F1F" w:rsidP="00D7122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7903" w:type="dxa"/>
          </w:tcPr>
          <w:p w14:paraId="20E050DD" w14:textId="4002E3BC" w:rsidR="00D25F1F" w:rsidRPr="00D25F1F" w:rsidRDefault="00D71226" w:rsidP="00D7122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226">
              <w:rPr>
                <w:rFonts w:ascii="Times New Roman" w:hAnsi="Times New Roman" w:cs="Times New Roman"/>
                <w:bCs/>
                <w:sz w:val="28"/>
                <w:szCs w:val="28"/>
              </w:rPr>
              <w:t>Подход к формированию приверженности, ориентированный на потребности ребенка.</w:t>
            </w:r>
          </w:p>
        </w:tc>
      </w:tr>
      <w:tr w:rsidR="00D25F1F" w14:paraId="53CBEB81" w14:textId="77777777" w:rsidTr="00D71226">
        <w:tc>
          <w:tcPr>
            <w:tcW w:w="948" w:type="dxa"/>
          </w:tcPr>
          <w:p w14:paraId="6847EADB" w14:textId="77777777" w:rsidR="00D25F1F" w:rsidRDefault="00D25F1F" w:rsidP="00D7122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15:30</w:t>
            </w:r>
          </w:p>
        </w:tc>
        <w:tc>
          <w:tcPr>
            <w:tcW w:w="7903" w:type="dxa"/>
          </w:tcPr>
          <w:p w14:paraId="2A09C4B4" w14:textId="77777777" w:rsidR="00D25F1F" w:rsidRPr="00D25F1F" w:rsidRDefault="00D25F1F" w:rsidP="00D7122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25F1F">
              <w:rPr>
                <w:rFonts w:ascii="Times New Roman" w:hAnsi="Times New Roman" w:cs="Times New Roman"/>
                <w:i/>
                <w:sz w:val="28"/>
                <w:szCs w:val="28"/>
              </w:rPr>
              <w:t>Кофе-брейк.</w:t>
            </w:r>
          </w:p>
        </w:tc>
      </w:tr>
      <w:tr w:rsidR="00D25F1F" w14:paraId="54248CBA" w14:textId="77777777" w:rsidTr="00D71226">
        <w:tc>
          <w:tcPr>
            <w:tcW w:w="948" w:type="dxa"/>
          </w:tcPr>
          <w:p w14:paraId="5116A3F5" w14:textId="77777777" w:rsidR="00D25F1F" w:rsidRDefault="00D25F1F" w:rsidP="00D7122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15:50</w:t>
            </w:r>
          </w:p>
        </w:tc>
        <w:tc>
          <w:tcPr>
            <w:tcW w:w="7903" w:type="dxa"/>
          </w:tcPr>
          <w:p w14:paraId="6C9CBDA6" w14:textId="1AB1FD0B" w:rsidR="00D25F1F" w:rsidRPr="00D25F1F" w:rsidRDefault="00D71226" w:rsidP="00D712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226">
              <w:rPr>
                <w:rFonts w:ascii="Times New Roman" w:hAnsi="Times New Roman" w:cs="Times New Roman"/>
                <w:bCs/>
                <w:sz w:val="28"/>
                <w:szCs w:val="28"/>
              </w:rPr>
              <w:t>Подход к формированию приверженности, ориентированный на потребности ребенка.</w:t>
            </w:r>
          </w:p>
        </w:tc>
      </w:tr>
      <w:tr w:rsidR="00D25F1F" w14:paraId="5ED5C7A3" w14:textId="77777777" w:rsidTr="00D71226">
        <w:tc>
          <w:tcPr>
            <w:tcW w:w="948" w:type="dxa"/>
          </w:tcPr>
          <w:p w14:paraId="1937AC7D" w14:textId="77777777" w:rsidR="00D25F1F" w:rsidRDefault="00D25F1F" w:rsidP="00D7122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17:30</w:t>
            </w:r>
          </w:p>
        </w:tc>
        <w:tc>
          <w:tcPr>
            <w:tcW w:w="7903" w:type="dxa"/>
          </w:tcPr>
          <w:p w14:paraId="07E106FD" w14:textId="77777777" w:rsidR="00D25F1F" w:rsidRDefault="00D25F1F" w:rsidP="00D712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Обратная связь по дню.</w:t>
            </w:r>
          </w:p>
        </w:tc>
      </w:tr>
    </w:tbl>
    <w:p w14:paraId="5C4B6C48" w14:textId="77777777" w:rsidR="00710736" w:rsidRDefault="00710736" w:rsidP="00710736">
      <w:pPr>
        <w:pStyle w:val="a3"/>
        <w:ind w:right="991"/>
        <w:rPr>
          <w:rFonts w:ascii="Arial" w:hAnsi="Arial" w:cs="Arial"/>
          <w:color w:val="222222"/>
          <w:sz w:val="24"/>
          <w:szCs w:val="24"/>
          <w:lang w:val="en"/>
        </w:rPr>
      </w:pPr>
    </w:p>
    <w:p w14:paraId="170E52F1" w14:textId="7238A4E8" w:rsidR="00D71226" w:rsidRPr="006B58C0" w:rsidRDefault="00D71226" w:rsidP="00D71226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День 3</w:t>
      </w:r>
    </w:p>
    <w:tbl>
      <w:tblPr>
        <w:tblStyle w:val="a6"/>
        <w:tblW w:w="0" w:type="auto"/>
        <w:tblInd w:w="720" w:type="dxa"/>
        <w:tblLook w:val="04A0" w:firstRow="1" w:lastRow="0" w:firstColumn="1" w:lastColumn="0" w:noHBand="0" w:noVBand="1"/>
      </w:tblPr>
      <w:tblGrid>
        <w:gridCol w:w="948"/>
        <w:gridCol w:w="7903"/>
      </w:tblGrid>
      <w:tr w:rsidR="00D71226" w14:paraId="3D323187" w14:textId="77777777" w:rsidTr="00B445CD">
        <w:tc>
          <w:tcPr>
            <w:tcW w:w="948" w:type="dxa"/>
          </w:tcPr>
          <w:p w14:paraId="1B909CFA" w14:textId="77777777" w:rsidR="00D71226" w:rsidRPr="00E914A0" w:rsidRDefault="00D71226" w:rsidP="00B445C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</w:tc>
        <w:tc>
          <w:tcPr>
            <w:tcW w:w="7903" w:type="dxa"/>
          </w:tcPr>
          <w:p w14:paraId="15E2E9DB" w14:textId="1F8C6004" w:rsidR="00D71226" w:rsidRDefault="00D71226" w:rsidP="00D712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226">
              <w:rPr>
                <w:rFonts w:ascii="Times New Roman" w:hAnsi="Times New Roman" w:cs="Times New Roman"/>
                <w:bCs/>
                <w:sz w:val="28"/>
                <w:szCs w:val="28"/>
              </w:rPr>
              <w:t>Обеспечение безопасности и содействие благополучию ребенка.</w:t>
            </w:r>
          </w:p>
        </w:tc>
      </w:tr>
      <w:tr w:rsidR="00D71226" w14:paraId="14396A0E" w14:textId="77777777" w:rsidTr="00B445CD">
        <w:tc>
          <w:tcPr>
            <w:tcW w:w="948" w:type="dxa"/>
          </w:tcPr>
          <w:p w14:paraId="49A2E002" w14:textId="3FB085F2" w:rsidR="00D71226" w:rsidRDefault="00D71226" w:rsidP="00D7122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11:00</w:t>
            </w:r>
          </w:p>
        </w:tc>
        <w:tc>
          <w:tcPr>
            <w:tcW w:w="7903" w:type="dxa"/>
          </w:tcPr>
          <w:p w14:paraId="08789003" w14:textId="77777777" w:rsidR="00D71226" w:rsidRDefault="00D71226" w:rsidP="00B445C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25F1F">
              <w:rPr>
                <w:rFonts w:ascii="Times New Roman" w:hAnsi="Times New Roman" w:cs="Times New Roman"/>
                <w:i/>
                <w:sz w:val="28"/>
                <w:szCs w:val="28"/>
              </w:rPr>
              <w:t>Кофе-брейк.</w:t>
            </w:r>
          </w:p>
        </w:tc>
      </w:tr>
      <w:tr w:rsidR="00D71226" w14:paraId="7EA882B7" w14:textId="77777777" w:rsidTr="00D71226">
        <w:trPr>
          <w:trHeight w:val="437"/>
        </w:trPr>
        <w:tc>
          <w:tcPr>
            <w:tcW w:w="948" w:type="dxa"/>
          </w:tcPr>
          <w:p w14:paraId="79A65FF1" w14:textId="567A43E1" w:rsidR="00D71226" w:rsidRDefault="00D71226" w:rsidP="00B445C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11:20</w:t>
            </w:r>
          </w:p>
        </w:tc>
        <w:tc>
          <w:tcPr>
            <w:tcW w:w="7903" w:type="dxa"/>
          </w:tcPr>
          <w:p w14:paraId="7EBB9DFA" w14:textId="026388D8" w:rsidR="00D71226" w:rsidRDefault="00D71226" w:rsidP="00D7122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2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Групповые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форм</w:t>
            </w:r>
            <w:r w:rsidRPr="00D71226">
              <w:rPr>
                <w:rFonts w:ascii="Times New Roman" w:hAnsi="Times New Roman" w:cs="Times New Roman"/>
                <w:bCs/>
                <w:sz w:val="28"/>
                <w:szCs w:val="28"/>
              </w:rPr>
              <w:t>ы работы с детьми и подростками.</w:t>
            </w:r>
          </w:p>
        </w:tc>
      </w:tr>
      <w:tr w:rsidR="00D71226" w14:paraId="52885A29" w14:textId="77777777" w:rsidTr="00D71226">
        <w:trPr>
          <w:trHeight w:val="437"/>
        </w:trPr>
        <w:tc>
          <w:tcPr>
            <w:tcW w:w="948" w:type="dxa"/>
          </w:tcPr>
          <w:p w14:paraId="22EB55DB" w14:textId="53F7C0EB" w:rsidR="00D71226" w:rsidRDefault="00D71226" w:rsidP="00B445C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11:40</w:t>
            </w:r>
          </w:p>
        </w:tc>
        <w:tc>
          <w:tcPr>
            <w:tcW w:w="7903" w:type="dxa"/>
          </w:tcPr>
          <w:p w14:paraId="394977DE" w14:textId="347674DE" w:rsidR="00D71226" w:rsidRPr="00D71226" w:rsidRDefault="00D71226" w:rsidP="00D7122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Практика ведения трудных бесед.</w:t>
            </w:r>
          </w:p>
        </w:tc>
      </w:tr>
      <w:tr w:rsidR="00D71226" w14:paraId="2572FCC8" w14:textId="77777777" w:rsidTr="00B445CD">
        <w:tc>
          <w:tcPr>
            <w:tcW w:w="948" w:type="dxa"/>
            <w:vAlign w:val="center"/>
          </w:tcPr>
          <w:p w14:paraId="21ABB346" w14:textId="19CA2BF9" w:rsidR="00D71226" w:rsidRDefault="00D71226" w:rsidP="00D7122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12:30</w:t>
            </w:r>
          </w:p>
        </w:tc>
        <w:tc>
          <w:tcPr>
            <w:tcW w:w="7903" w:type="dxa"/>
            <w:vAlign w:val="center"/>
          </w:tcPr>
          <w:p w14:paraId="53094398" w14:textId="77777777" w:rsidR="00D71226" w:rsidRPr="00D25F1F" w:rsidRDefault="00D71226" w:rsidP="00B445C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25F1F">
              <w:rPr>
                <w:rFonts w:ascii="Times New Roman" w:hAnsi="Times New Roman" w:cs="Times New Roman"/>
                <w:i/>
                <w:sz w:val="28"/>
                <w:szCs w:val="28"/>
              </w:rPr>
              <w:t>Обед.</w:t>
            </w:r>
          </w:p>
        </w:tc>
      </w:tr>
      <w:tr w:rsidR="00D71226" w14:paraId="5B5C88AB" w14:textId="77777777" w:rsidTr="00B445CD">
        <w:tc>
          <w:tcPr>
            <w:tcW w:w="948" w:type="dxa"/>
          </w:tcPr>
          <w:p w14:paraId="475840F9" w14:textId="457A4344" w:rsidR="00D71226" w:rsidRDefault="00D71226" w:rsidP="00D7122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13:30</w:t>
            </w:r>
          </w:p>
        </w:tc>
        <w:tc>
          <w:tcPr>
            <w:tcW w:w="7903" w:type="dxa"/>
          </w:tcPr>
          <w:p w14:paraId="1FC172C4" w14:textId="1188D9FA" w:rsidR="00D71226" w:rsidRPr="00D25F1F" w:rsidRDefault="00D71226" w:rsidP="00D7122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226">
              <w:rPr>
                <w:rFonts w:ascii="Times New Roman" w:hAnsi="Times New Roman" w:cs="Times New Roman"/>
                <w:bCs/>
                <w:sz w:val="28"/>
                <w:szCs w:val="28"/>
              </w:rPr>
              <w:t>Планирование поддержки для детей и подростков, живущих с ВИЧ.</w:t>
            </w:r>
          </w:p>
        </w:tc>
      </w:tr>
      <w:tr w:rsidR="00D71226" w14:paraId="5B7FBB71" w14:textId="77777777" w:rsidTr="00B445CD">
        <w:tc>
          <w:tcPr>
            <w:tcW w:w="948" w:type="dxa"/>
          </w:tcPr>
          <w:p w14:paraId="07F3DC32" w14:textId="412F7FAB" w:rsidR="00D71226" w:rsidRDefault="00D71226" w:rsidP="00B841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8413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B8413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903" w:type="dxa"/>
          </w:tcPr>
          <w:p w14:paraId="31531600" w14:textId="77777777" w:rsidR="00D71226" w:rsidRPr="00D25F1F" w:rsidRDefault="00D71226" w:rsidP="00B445C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25F1F">
              <w:rPr>
                <w:rFonts w:ascii="Times New Roman" w:hAnsi="Times New Roman" w:cs="Times New Roman"/>
                <w:i/>
                <w:sz w:val="28"/>
                <w:szCs w:val="28"/>
              </w:rPr>
              <w:t>Кофе-брейк.</w:t>
            </w:r>
          </w:p>
        </w:tc>
      </w:tr>
      <w:tr w:rsidR="00D71226" w:rsidRPr="00B84137" w14:paraId="1886ADF4" w14:textId="77777777" w:rsidTr="00B445CD">
        <w:tc>
          <w:tcPr>
            <w:tcW w:w="948" w:type="dxa"/>
          </w:tcPr>
          <w:p w14:paraId="4E46B5CB" w14:textId="37F0FC71" w:rsidR="00D71226" w:rsidRDefault="00D71226" w:rsidP="00B841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</w:t>
            </w:r>
            <w:r w:rsidR="00B84137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7903" w:type="dxa"/>
          </w:tcPr>
          <w:p w14:paraId="09B8FB20" w14:textId="680751D7" w:rsidR="00D71226" w:rsidRPr="00B84137" w:rsidRDefault="00B84137" w:rsidP="00B445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Подведение</w:t>
            </w:r>
            <w:r w:rsidRPr="00B0656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итогов</w:t>
            </w:r>
            <w:r w:rsidRPr="00B0656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работы</w:t>
            </w:r>
            <w:r w:rsidRPr="00B0656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Заключительные замечания и оценки.</w:t>
            </w:r>
          </w:p>
        </w:tc>
      </w:tr>
      <w:tr w:rsidR="00D71226" w:rsidRPr="00B84137" w14:paraId="39A851B5" w14:textId="77777777" w:rsidTr="00B445CD">
        <w:tc>
          <w:tcPr>
            <w:tcW w:w="948" w:type="dxa"/>
          </w:tcPr>
          <w:p w14:paraId="01CC2D61" w14:textId="200F65DA" w:rsidR="00D71226" w:rsidRPr="00B84137" w:rsidRDefault="00D71226" w:rsidP="00B841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413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B8413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8413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  <w:r w:rsidR="00B8413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903" w:type="dxa"/>
          </w:tcPr>
          <w:p w14:paraId="10F59D82" w14:textId="2F29E3B1" w:rsidR="00D71226" w:rsidRPr="00B84137" w:rsidRDefault="00B84137" w:rsidP="00B4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Церемония</w:t>
            </w:r>
            <w:r w:rsidRPr="00B8413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закрытия</w:t>
            </w:r>
            <w:r w:rsidRPr="00B8413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Вручение сертификатов.</w:t>
            </w:r>
          </w:p>
        </w:tc>
      </w:tr>
    </w:tbl>
    <w:p w14:paraId="09535031" w14:textId="77777777" w:rsidR="00D71226" w:rsidRPr="00710736" w:rsidRDefault="00D71226" w:rsidP="00D71226">
      <w:pPr>
        <w:pStyle w:val="a3"/>
        <w:ind w:right="991"/>
        <w:rPr>
          <w:rFonts w:ascii="Arial" w:hAnsi="Arial" w:cs="Arial"/>
          <w:color w:val="222222"/>
          <w:sz w:val="24"/>
          <w:szCs w:val="24"/>
          <w:lang w:val="en"/>
        </w:rPr>
      </w:pPr>
    </w:p>
    <w:p w14:paraId="437E41EF" w14:textId="77777777" w:rsidR="00E914A0" w:rsidRPr="00B84137" w:rsidRDefault="00E914A0" w:rsidP="00E914A0">
      <w:pPr>
        <w:ind w:right="991"/>
        <w:rPr>
          <w:rFonts w:ascii="Arial" w:hAnsi="Arial" w:cs="Arial"/>
          <w:sz w:val="24"/>
          <w:szCs w:val="24"/>
          <w:lang w:val="en-US"/>
        </w:rPr>
      </w:pPr>
    </w:p>
    <w:p w14:paraId="5DB4438A" w14:textId="77777777" w:rsidR="00E914A0" w:rsidRPr="00B84137" w:rsidRDefault="00E914A0" w:rsidP="00E914A0">
      <w:pPr>
        <w:ind w:right="991"/>
        <w:rPr>
          <w:rFonts w:ascii="Arial" w:hAnsi="Arial" w:cs="Arial"/>
          <w:sz w:val="24"/>
          <w:szCs w:val="24"/>
          <w:lang w:val="en-US"/>
        </w:rPr>
      </w:pPr>
    </w:p>
    <w:p w14:paraId="678FFD8A" w14:textId="77777777" w:rsidR="00E914A0" w:rsidRPr="00B84137" w:rsidRDefault="00E914A0" w:rsidP="00E914A0">
      <w:pPr>
        <w:ind w:right="991"/>
        <w:rPr>
          <w:rFonts w:ascii="Arial" w:hAnsi="Arial" w:cs="Arial"/>
          <w:sz w:val="24"/>
          <w:szCs w:val="24"/>
          <w:lang w:val="en-US"/>
        </w:rPr>
      </w:pPr>
    </w:p>
    <w:p w14:paraId="19FE935E" w14:textId="77777777" w:rsidR="00E914A0" w:rsidRPr="00B84137" w:rsidRDefault="00E914A0" w:rsidP="00E914A0">
      <w:pPr>
        <w:ind w:right="991"/>
        <w:rPr>
          <w:rFonts w:ascii="Arial" w:hAnsi="Arial" w:cs="Arial"/>
          <w:sz w:val="24"/>
          <w:szCs w:val="24"/>
          <w:lang w:val="en-US"/>
        </w:rPr>
      </w:pPr>
    </w:p>
    <w:p w14:paraId="566836C4" w14:textId="77777777" w:rsidR="00E914A0" w:rsidRPr="00B84137" w:rsidRDefault="00E914A0" w:rsidP="00E914A0">
      <w:pPr>
        <w:ind w:right="991"/>
        <w:rPr>
          <w:rFonts w:ascii="Arial" w:hAnsi="Arial" w:cs="Arial"/>
          <w:sz w:val="24"/>
          <w:szCs w:val="24"/>
          <w:lang w:val="en-US"/>
        </w:rPr>
      </w:pPr>
    </w:p>
    <w:p w14:paraId="7709F130" w14:textId="77777777" w:rsidR="00E914A0" w:rsidRPr="00B84137" w:rsidRDefault="00E914A0" w:rsidP="00E914A0">
      <w:pPr>
        <w:ind w:right="991"/>
        <w:rPr>
          <w:rFonts w:ascii="Arial" w:hAnsi="Arial" w:cs="Arial"/>
          <w:sz w:val="24"/>
          <w:szCs w:val="24"/>
          <w:lang w:val="en-US"/>
        </w:rPr>
      </w:pPr>
    </w:p>
    <w:p w14:paraId="5376C588" w14:textId="77777777" w:rsidR="00E914A0" w:rsidRPr="00B84137" w:rsidRDefault="00E914A0" w:rsidP="00E914A0">
      <w:pPr>
        <w:ind w:right="991"/>
        <w:rPr>
          <w:rFonts w:ascii="Arial" w:hAnsi="Arial" w:cs="Arial"/>
          <w:sz w:val="24"/>
          <w:szCs w:val="24"/>
          <w:lang w:val="en-US"/>
        </w:rPr>
      </w:pPr>
    </w:p>
    <w:p w14:paraId="0E84DF6E" w14:textId="77777777" w:rsidR="00E914A0" w:rsidRPr="00B84137" w:rsidRDefault="00E914A0" w:rsidP="00E914A0">
      <w:pPr>
        <w:ind w:right="991"/>
        <w:rPr>
          <w:rFonts w:ascii="Arial" w:hAnsi="Arial" w:cs="Arial"/>
          <w:sz w:val="24"/>
          <w:szCs w:val="24"/>
          <w:lang w:val="en-US"/>
        </w:rPr>
      </w:pPr>
    </w:p>
    <w:sectPr w:rsidR="00E914A0" w:rsidRPr="00B841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F0B82"/>
    <w:multiLevelType w:val="hybridMultilevel"/>
    <w:tmpl w:val="3EF6C41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5F369E"/>
    <w:multiLevelType w:val="hybridMultilevel"/>
    <w:tmpl w:val="DC34544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736"/>
    <w:rsid w:val="00090FBE"/>
    <w:rsid w:val="003C0E32"/>
    <w:rsid w:val="00710736"/>
    <w:rsid w:val="00AA4BBE"/>
    <w:rsid w:val="00B0656F"/>
    <w:rsid w:val="00B216DA"/>
    <w:rsid w:val="00B84137"/>
    <w:rsid w:val="00BF39EE"/>
    <w:rsid w:val="00D25F1F"/>
    <w:rsid w:val="00D71226"/>
    <w:rsid w:val="00E91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7B3F8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736"/>
    <w:pPr>
      <w:spacing w:after="160" w:line="259" w:lineRule="auto"/>
    </w:pPr>
    <w:rPr>
      <w:rFonts w:eastAsiaTheme="minorHAnsi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73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216D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216DA"/>
    <w:rPr>
      <w:rFonts w:ascii="Lucida Grande" w:eastAsiaTheme="minorHAnsi" w:hAnsi="Lucida Grande" w:cs="Lucida Grande"/>
      <w:sz w:val="18"/>
      <w:szCs w:val="18"/>
      <w:lang w:val="ru-RU"/>
    </w:rPr>
  </w:style>
  <w:style w:type="table" w:styleId="a6">
    <w:name w:val="Table Grid"/>
    <w:basedOn w:val="a1"/>
    <w:uiPriority w:val="59"/>
    <w:rsid w:val="00E914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736"/>
    <w:pPr>
      <w:spacing w:after="160" w:line="259" w:lineRule="auto"/>
    </w:pPr>
    <w:rPr>
      <w:rFonts w:eastAsiaTheme="minorHAnsi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73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216D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216DA"/>
    <w:rPr>
      <w:rFonts w:ascii="Lucida Grande" w:eastAsiaTheme="minorHAnsi" w:hAnsi="Lucida Grande" w:cs="Lucida Grande"/>
      <w:sz w:val="18"/>
      <w:szCs w:val="18"/>
      <w:lang w:val="ru-RU"/>
    </w:rPr>
  </w:style>
  <w:style w:type="table" w:styleId="a6">
    <w:name w:val="Table Grid"/>
    <w:basedOn w:val="a1"/>
    <w:uiPriority w:val="59"/>
    <w:rsid w:val="00E914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1269</Characters>
  <Application>Microsoft Office Word</Application>
  <DocSecurity>4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 Conway</dc:creator>
  <cp:lastModifiedBy>Татьяна Александровна Файберг</cp:lastModifiedBy>
  <cp:revision>2</cp:revision>
  <cp:lastPrinted>2017-10-27T09:11:00Z</cp:lastPrinted>
  <dcterms:created xsi:type="dcterms:W3CDTF">2017-10-30T03:30:00Z</dcterms:created>
  <dcterms:modified xsi:type="dcterms:W3CDTF">2017-10-30T03:30:00Z</dcterms:modified>
</cp:coreProperties>
</file>